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令和５年度　巴湖カヌー体験教室　申込書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新城市教育委員会　様</w:t>
      </w:r>
    </w:p>
    <w:p>
      <w:pPr>
        <w:pStyle w:val="0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申請者　団体名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所属会社名・学校名　　　　　　　　　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pacing w:val="90"/>
          <w:kern w:val="0"/>
          <w:sz w:val="24"/>
          <w:fitText w:val="660" w:id="1"/>
        </w:rPr>
        <w:t>住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660" w:id="1"/>
        </w:rPr>
        <w:t>所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　〒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pacing w:val="90"/>
          <w:kern w:val="0"/>
          <w:sz w:val="24"/>
          <w:fitText w:val="660" w:id="2"/>
        </w:rPr>
        <w:t>氏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660" w:id="2"/>
        </w:rPr>
        <w:t>名</w:t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1200" w:firstLineChars="5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令和５年度巴湖カヌー体験教室に下記のとおり申し込みます。</w: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2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記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4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24"/>
        <w:gridCol w:w="903"/>
        <w:gridCol w:w="2126"/>
        <w:gridCol w:w="4483"/>
      </w:tblGrid>
      <w:tr>
        <w:trPr/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開催日時</w:t>
            </w:r>
          </w:p>
        </w:tc>
        <w:tc>
          <w:tcPr>
            <w:tcW w:w="7512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令和５年　　月　　日　　　時　　分　から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令和５年　　月　　日　　　時　　分　まで</w:t>
            </w:r>
          </w:p>
        </w:tc>
      </w:tr>
      <w:tr>
        <w:trPr/>
        <w:tc>
          <w:tcPr>
            <w:tcW w:w="232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sz w:val="24"/>
                <w:fitText w:val="960" w:id="3"/>
              </w:rPr>
              <w:t>代表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960" w:id="3"/>
              </w:rPr>
              <w:t>者</w:t>
            </w:r>
          </w:p>
        </w:tc>
        <w:tc>
          <w:tcPr>
            <w:tcW w:w="90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</w:p>
        </w:tc>
        <w:tc>
          <w:tcPr>
            <w:tcW w:w="660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32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　　　（　　　）</w:t>
            </w:r>
          </w:p>
        </w:tc>
      </w:tr>
      <w:tr>
        <w:trPr>
          <w:trHeight w:val="870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教室時間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１時間　・　１時間３０分　・　２時間　・その他（　　　）</w:t>
            </w:r>
          </w:p>
        </w:tc>
      </w:tr>
      <w:tr>
        <w:trPr>
          <w:trHeight w:val="530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参加人数</w:t>
            </w:r>
          </w:p>
        </w:tc>
        <w:tc>
          <w:tcPr>
            <w:tcW w:w="75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人</w:t>
            </w:r>
          </w:p>
        </w:tc>
      </w:tr>
      <w:tr>
        <w:trPr/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特記事項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※子どもの内訳等を記載してください。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※健康状態や教室内容について希望等あれば記入してください。</w:t>
            </w:r>
          </w:p>
        </w:tc>
        <w:tc>
          <w:tcPr>
            <w:tcW w:w="7512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left="1416" w:hanging="1416" w:hangingChars="59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【お願い】</w:t>
      </w:r>
    </w:p>
    <w:p>
      <w:pPr>
        <w:pStyle w:val="0"/>
        <w:ind w:left="1416" w:hanging="1416" w:hangingChars="59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※持ち物等　濡れても良い服、濡れても良い靴（かかとのあるサンダル可）、着替え、帽子、日焼け止めなどを準備してください。</w:t>
      </w:r>
    </w:p>
    <w:p>
      <w:pPr>
        <w:pStyle w:val="0"/>
        <w:ind w:left="1" w:hanging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※開催時間　１５分前までに受付を行い、着替え・トイレ等の準備を済ませてくだい。</w:t>
      </w:r>
    </w:p>
    <w:p>
      <w:pPr>
        <w:pStyle w:val="0"/>
        <w:ind w:left="1" w:hanging="1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【その他】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※水不足、悪天候により教室を開催できない場合があります。</w:t>
      </w:r>
    </w:p>
    <w:p>
      <w:pPr>
        <w:pStyle w:val="0"/>
        <w:ind w:left="240" w:hanging="24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※教室開催中において、急な天候変化（大雨、雷、強風等）により教室を中止させていただく場合があります。</w:t>
      </w:r>
    </w:p>
    <w:p>
      <w:pPr>
        <w:pStyle w:val="0"/>
        <w:ind w:left="240" w:hanging="240" w:hangingChars="1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※指導員の指示・注意事項に従っていただけない方、危険であると判断させていただいた方については、教室参加をお断りさせていただく場合があります。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773</TotalTime>
  <Pages>1</Pages>
  <Words>0</Words>
  <Characters>448</Characters>
  <Application>JUST Note</Application>
  <Lines>70</Lines>
  <Paragraphs>29</Paragraphs>
  <CharactersWithSpaces>588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渡邊 裕亮</cp:lastModifiedBy>
  <cp:lastPrinted>2022-04-05T08:15:16Z</cp:lastPrinted>
  <dcterms:created xsi:type="dcterms:W3CDTF">2018-07-03T06:12:00Z</dcterms:created>
  <dcterms:modified xsi:type="dcterms:W3CDTF">2022-06-03T07:46:59Z</dcterms:modified>
  <cp:revision>57</cp:revision>
</cp:coreProperties>
</file>